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ED8A" w14:textId="77777777" w:rsidR="00762014" w:rsidRDefault="00762014">
      <w:pPr>
        <w:pStyle w:val="Corpodetexto"/>
        <w:spacing w:before="8"/>
        <w:rPr>
          <w:sz w:val="19"/>
        </w:rPr>
      </w:pPr>
    </w:p>
    <w:p w14:paraId="39DF2AE0" w14:textId="77777777" w:rsidR="0046299F" w:rsidRPr="006A38ED" w:rsidRDefault="0046299F" w:rsidP="0046299F">
      <w:pPr>
        <w:tabs>
          <w:tab w:val="left" w:pos="4107"/>
        </w:tabs>
        <w:spacing w:line="360" w:lineRule="auto"/>
        <w:jc w:val="center"/>
        <w:rPr>
          <w:b/>
          <w:szCs w:val="24"/>
        </w:rPr>
      </w:pPr>
      <w:r w:rsidRPr="006A38ED">
        <w:rPr>
          <w:b/>
          <w:szCs w:val="24"/>
        </w:rPr>
        <w:t>Anexo II</w:t>
      </w:r>
      <w:r>
        <w:rPr>
          <w:b/>
          <w:szCs w:val="24"/>
        </w:rPr>
        <w:t>I</w:t>
      </w:r>
    </w:p>
    <w:p w14:paraId="1FE7546F" w14:textId="77777777" w:rsidR="0046299F" w:rsidRDefault="0046299F" w:rsidP="0046299F">
      <w:pPr>
        <w:spacing w:line="360" w:lineRule="auto"/>
        <w:jc w:val="center"/>
        <w:rPr>
          <w:b/>
          <w:szCs w:val="24"/>
        </w:rPr>
      </w:pPr>
    </w:p>
    <w:p w14:paraId="417CA772" w14:textId="38148F41" w:rsidR="0046299F" w:rsidRDefault="0046299F" w:rsidP="0046299F">
      <w:pPr>
        <w:spacing w:line="360" w:lineRule="auto"/>
        <w:jc w:val="center"/>
        <w:rPr>
          <w:b/>
          <w:color w:val="000000"/>
          <w:szCs w:val="24"/>
        </w:rPr>
      </w:pPr>
      <w:r w:rsidRPr="006A38ED">
        <w:rPr>
          <w:b/>
          <w:szCs w:val="24"/>
        </w:rPr>
        <w:t>Edital nº</w:t>
      </w:r>
      <w:r w:rsidR="00F46D73">
        <w:rPr>
          <w:b/>
          <w:szCs w:val="24"/>
        </w:rPr>
        <w:t>04</w:t>
      </w:r>
      <w:r w:rsidRPr="006A38ED">
        <w:rPr>
          <w:b/>
          <w:color w:val="000000"/>
          <w:szCs w:val="24"/>
        </w:rPr>
        <w:t>/202</w:t>
      </w:r>
      <w:r>
        <w:rPr>
          <w:b/>
          <w:color w:val="000000"/>
          <w:szCs w:val="24"/>
        </w:rPr>
        <w:t xml:space="preserve">3 </w:t>
      </w:r>
    </w:p>
    <w:p w14:paraId="1989A9F6" w14:textId="77777777" w:rsidR="0046299F" w:rsidRDefault="0046299F" w:rsidP="0046299F">
      <w:pPr>
        <w:spacing w:line="360" w:lineRule="auto"/>
        <w:jc w:val="center"/>
        <w:rPr>
          <w:b/>
          <w:color w:val="000000"/>
          <w:szCs w:val="24"/>
        </w:rPr>
      </w:pPr>
    </w:p>
    <w:p w14:paraId="6630929C" w14:textId="77777777" w:rsidR="0046299F" w:rsidRPr="006A38ED" w:rsidRDefault="0046299F" w:rsidP="0046299F">
      <w:pPr>
        <w:spacing w:line="360" w:lineRule="auto"/>
        <w:jc w:val="center"/>
        <w:rPr>
          <w:b/>
          <w:szCs w:val="24"/>
          <w:u w:val="single"/>
        </w:rPr>
      </w:pPr>
      <w:r w:rsidRPr="006A38ED">
        <w:rPr>
          <w:b/>
          <w:szCs w:val="24"/>
          <w:u w:val="single"/>
        </w:rPr>
        <w:t>FORMULÁRIO DE INSCRIÇÃO</w:t>
      </w:r>
    </w:p>
    <w:p w14:paraId="70754E79" w14:textId="77777777" w:rsidR="0046299F" w:rsidRPr="006A38ED" w:rsidRDefault="0046299F" w:rsidP="0046299F">
      <w:pPr>
        <w:spacing w:line="36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97"/>
        <w:gridCol w:w="246"/>
        <w:gridCol w:w="4536"/>
      </w:tblGrid>
      <w:tr w:rsidR="0046299F" w:rsidRPr="006A38ED" w14:paraId="2CCE1244" w14:textId="77777777" w:rsidTr="001606B1">
        <w:trPr>
          <w:trHeight w:val="109"/>
        </w:trPr>
        <w:tc>
          <w:tcPr>
            <w:tcW w:w="9039" w:type="dxa"/>
            <w:gridSpan w:val="4"/>
          </w:tcPr>
          <w:p w14:paraId="5F50760F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Nome civil completo:</w:t>
            </w:r>
          </w:p>
        </w:tc>
      </w:tr>
      <w:tr w:rsidR="0046299F" w:rsidRPr="006A38ED" w14:paraId="1858409E" w14:textId="77777777" w:rsidTr="001606B1">
        <w:trPr>
          <w:trHeight w:val="109"/>
        </w:trPr>
        <w:tc>
          <w:tcPr>
            <w:tcW w:w="9039" w:type="dxa"/>
            <w:gridSpan w:val="4"/>
          </w:tcPr>
          <w:p w14:paraId="789F74FF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Nome social</w:t>
            </w:r>
            <w:r w:rsidRPr="006A38ED">
              <w:rPr>
                <w:rStyle w:val="Refdenotaderodap"/>
              </w:rPr>
              <w:footnoteReference w:id="1"/>
            </w:r>
            <w:r w:rsidRPr="006A38ED">
              <w:t>:</w:t>
            </w:r>
          </w:p>
        </w:tc>
      </w:tr>
      <w:tr w:rsidR="0046299F" w:rsidRPr="006A38ED" w14:paraId="636BB4D2" w14:textId="77777777" w:rsidTr="001606B1">
        <w:trPr>
          <w:trHeight w:val="109"/>
        </w:trPr>
        <w:tc>
          <w:tcPr>
            <w:tcW w:w="9039" w:type="dxa"/>
            <w:gridSpan w:val="4"/>
          </w:tcPr>
          <w:p w14:paraId="0CB3A91F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Data de nascimento:</w:t>
            </w:r>
          </w:p>
        </w:tc>
      </w:tr>
      <w:tr w:rsidR="0046299F" w:rsidRPr="006A38ED" w14:paraId="6EC8D647" w14:textId="77777777" w:rsidTr="001606B1">
        <w:trPr>
          <w:trHeight w:val="109"/>
        </w:trPr>
        <w:tc>
          <w:tcPr>
            <w:tcW w:w="9039" w:type="dxa"/>
            <w:gridSpan w:val="4"/>
          </w:tcPr>
          <w:p w14:paraId="3604BCB9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Endereço completo:</w:t>
            </w:r>
          </w:p>
        </w:tc>
      </w:tr>
      <w:tr w:rsidR="0046299F" w:rsidRPr="006A38ED" w14:paraId="5DFD2429" w14:textId="77777777" w:rsidTr="001606B1">
        <w:trPr>
          <w:trHeight w:val="109"/>
        </w:trPr>
        <w:tc>
          <w:tcPr>
            <w:tcW w:w="9039" w:type="dxa"/>
            <w:gridSpan w:val="4"/>
          </w:tcPr>
          <w:p w14:paraId="29D1502A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Cidade/Estado:</w:t>
            </w:r>
          </w:p>
        </w:tc>
      </w:tr>
      <w:tr w:rsidR="0046299F" w:rsidRPr="006A38ED" w14:paraId="03D6FF44" w14:textId="77777777" w:rsidTr="001606B1">
        <w:trPr>
          <w:trHeight w:val="109"/>
        </w:trPr>
        <w:tc>
          <w:tcPr>
            <w:tcW w:w="4257" w:type="dxa"/>
            <w:gridSpan w:val="2"/>
          </w:tcPr>
          <w:p w14:paraId="53612EFB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CEP: </w:t>
            </w:r>
          </w:p>
        </w:tc>
        <w:tc>
          <w:tcPr>
            <w:tcW w:w="4782" w:type="dxa"/>
            <w:gridSpan w:val="2"/>
          </w:tcPr>
          <w:p w14:paraId="52543736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Telefones: </w:t>
            </w:r>
          </w:p>
        </w:tc>
      </w:tr>
      <w:tr w:rsidR="0046299F" w:rsidRPr="006A38ED" w14:paraId="597B684B" w14:textId="77777777" w:rsidTr="001606B1">
        <w:trPr>
          <w:trHeight w:val="109"/>
        </w:trPr>
        <w:tc>
          <w:tcPr>
            <w:tcW w:w="9039" w:type="dxa"/>
            <w:gridSpan w:val="4"/>
          </w:tcPr>
          <w:p w14:paraId="6A0B95B6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e-mail: </w:t>
            </w:r>
          </w:p>
        </w:tc>
      </w:tr>
      <w:tr w:rsidR="0046299F" w:rsidRPr="006A38ED" w14:paraId="7CC196D5" w14:textId="77777777" w:rsidTr="001606B1">
        <w:trPr>
          <w:trHeight w:val="109"/>
        </w:trPr>
        <w:tc>
          <w:tcPr>
            <w:tcW w:w="9039" w:type="dxa"/>
            <w:gridSpan w:val="4"/>
          </w:tcPr>
          <w:p w14:paraId="6E5CE4C7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Curso: </w:t>
            </w:r>
          </w:p>
        </w:tc>
      </w:tr>
      <w:tr w:rsidR="0046299F" w:rsidRPr="006A38ED" w14:paraId="6E165641" w14:textId="77777777" w:rsidTr="001606B1">
        <w:trPr>
          <w:trHeight w:val="109"/>
        </w:trPr>
        <w:tc>
          <w:tcPr>
            <w:tcW w:w="9039" w:type="dxa"/>
            <w:gridSpan w:val="4"/>
          </w:tcPr>
          <w:p w14:paraId="29C462FD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Último semestre concluído:</w:t>
            </w:r>
          </w:p>
        </w:tc>
      </w:tr>
      <w:tr w:rsidR="0046299F" w:rsidRPr="006A38ED" w14:paraId="71517BD0" w14:textId="77777777" w:rsidTr="001606B1">
        <w:trPr>
          <w:trHeight w:val="109"/>
        </w:trPr>
        <w:tc>
          <w:tcPr>
            <w:tcW w:w="2660" w:type="dxa"/>
          </w:tcPr>
          <w:p w14:paraId="69F7ED5A" w14:textId="77777777" w:rsidR="0046299F" w:rsidRPr="002921E5" w:rsidRDefault="0046299F" w:rsidP="001606B1">
            <w:pPr>
              <w:pStyle w:val="Default"/>
              <w:spacing w:line="360" w:lineRule="auto"/>
              <w:rPr>
                <w:color w:val="auto"/>
              </w:rPr>
            </w:pPr>
            <w:r w:rsidRPr="002921E5">
              <w:rPr>
                <w:color w:val="auto"/>
              </w:rPr>
              <w:t xml:space="preserve">Turnos habituais de aula: </w:t>
            </w:r>
          </w:p>
        </w:tc>
        <w:tc>
          <w:tcPr>
            <w:tcW w:w="6379" w:type="dxa"/>
            <w:gridSpan w:val="3"/>
          </w:tcPr>
          <w:p w14:paraId="67598BB5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(   ) manhã (   ) tarde (   ) noite </w:t>
            </w:r>
          </w:p>
        </w:tc>
      </w:tr>
      <w:tr w:rsidR="0046299F" w:rsidRPr="006A38ED" w14:paraId="4617AF29" w14:textId="77777777" w:rsidTr="001606B1">
        <w:trPr>
          <w:trHeight w:val="385"/>
        </w:trPr>
        <w:tc>
          <w:tcPr>
            <w:tcW w:w="4503" w:type="dxa"/>
            <w:gridSpan w:val="3"/>
          </w:tcPr>
          <w:p w14:paraId="5E07CB54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Disponibilidade de horário para o estágio: </w:t>
            </w:r>
          </w:p>
        </w:tc>
        <w:tc>
          <w:tcPr>
            <w:tcW w:w="4536" w:type="dxa"/>
          </w:tcPr>
          <w:p w14:paraId="6C103D97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 xml:space="preserve">(   ) manhã  (   ) tarde  (   ) noite </w:t>
            </w:r>
          </w:p>
        </w:tc>
      </w:tr>
      <w:tr w:rsidR="0046299F" w:rsidRPr="006A38ED" w14:paraId="2C037C43" w14:textId="77777777" w:rsidTr="001606B1">
        <w:trPr>
          <w:trHeight w:val="385"/>
        </w:trPr>
        <w:tc>
          <w:tcPr>
            <w:tcW w:w="9039" w:type="dxa"/>
            <w:gridSpan w:val="4"/>
          </w:tcPr>
          <w:p w14:paraId="578F357A" w14:textId="77777777" w:rsidR="0046299F" w:rsidRPr="006A38ED" w:rsidRDefault="0046299F" w:rsidP="001606B1">
            <w:pPr>
              <w:pStyle w:val="Default"/>
              <w:spacing w:line="360" w:lineRule="auto"/>
            </w:pPr>
            <w:r w:rsidRPr="006A38ED">
              <w:t>Documentos anexados:</w:t>
            </w:r>
          </w:p>
        </w:tc>
      </w:tr>
      <w:tr w:rsidR="0046299F" w:rsidRPr="006A38ED" w14:paraId="7B6E3E6F" w14:textId="77777777" w:rsidTr="001606B1">
        <w:trPr>
          <w:trHeight w:val="385"/>
        </w:trPr>
        <w:tc>
          <w:tcPr>
            <w:tcW w:w="9039" w:type="dxa"/>
            <w:gridSpan w:val="4"/>
            <w:vAlign w:val="center"/>
          </w:tcPr>
          <w:p w14:paraId="1CC2E23F" w14:textId="77777777" w:rsidR="0046299F" w:rsidRPr="006A38ED" w:rsidRDefault="0046299F" w:rsidP="001606B1">
            <w:pPr>
              <w:rPr>
                <w:szCs w:val="24"/>
              </w:rPr>
            </w:pPr>
            <w:r w:rsidRPr="006A38ED">
              <w:rPr>
                <w:szCs w:val="24"/>
              </w:rPr>
              <w:t>(   ) Cópia do comprovante de matrícula.</w:t>
            </w:r>
          </w:p>
        </w:tc>
      </w:tr>
      <w:tr w:rsidR="0046299F" w:rsidRPr="006A38ED" w14:paraId="6A1796DB" w14:textId="77777777" w:rsidTr="001606B1">
        <w:trPr>
          <w:trHeight w:val="385"/>
        </w:trPr>
        <w:tc>
          <w:tcPr>
            <w:tcW w:w="9039" w:type="dxa"/>
            <w:gridSpan w:val="4"/>
            <w:vAlign w:val="center"/>
          </w:tcPr>
          <w:p w14:paraId="4F5E2754" w14:textId="77777777" w:rsidR="0046299F" w:rsidRPr="006A38ED" w:rsidRDefault="0046299F" w:rsidP="001606B1">
            <w:pPr>
              <w:rPr>
                <w:szCs w:val="24"/>
              </w:rPr>
            </w:pPr>
            <w:r w:rsidRPr="006A38ED">
              <w:rPr>
                <w:szCs w:val="24"/>
              </w:rPr>
              <w:t>(   ) Cópia do histórico escolar atualizado.</w:t>
            </w:r>
          </w:p>
        </w:tc>
      </w:tr>
    </w:tbl>
    <w:p w14:paraId="53CF9F1A" w14:textId="0D01C807" w:rsidR="00567FCD" w:rsidRDefault="00FD2FF1" w:rsidP="0046299F">
      <w:pPr>
        <w:pStyle w:val="Ttulo1"/>
        <w:tabs>
          <w:tab w:val="left" w:pos="810"/>
          <w:tab w:val="left" w:pos="1701"/>
        </w:tabs>
        <w:spacing w:line="360" w:lineRule="auto"/>
        <w:ind w:left="0" w:firstLine="709"/>
        <w:jc w:val="both"/>
      </w:pPr>
      <w:r>
        <w:tab/>
      </w:r>
    </w:p>
    <w:sectPr w:rsidR="00567FCD" w:rsidSect="0046299F">
      <w:headerReference w:type="default" r:id="rId8"/>
      <w:footerReference w:type="default" r:id="rId9"/>
      <w:pgSz w:w="11910" w:h="16840"/>
      <w:pgMar w:top="3544" w:right="1020" w:bottom="1560" w:left="1600" w:header="72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73C5" w14:textId="77777777" w:rsidR="006B128F" w:rsidRDefault="006B128F">
      <w:r>
        <w:separator/>
      </w:r>
    </w:p>
  </w:endnote>
  <w:endnote w:type="continuationSeparator" w:id="0">
    <w:p w14:paraId="315679DA" w14:textId="77777777" w:rsidR="006B128F" w:rsidRDefault="006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0DF8" w14:textId="3BF2731D" w:rsidR="00762014" w:rsidRDefault="00B325C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4F065490" wp14:editId="346C5B2C">
              <wp:simplePos x="0" y="0"/>
              <wp:positionH relativeFrom="page">
                <wp:posOffset>2343785</wp:posOffset>
              </wp:positionH>
              <wp:positionV relativeFrom="page">
                <wp:posOffset>9942195</wp:posOffset>
              </wp:positionV>
              <wp:extent cx="3213100" cy="489585"/>
              <wp:effectExtent l="0" t="0" r="0" b="0"/>
              <wp:wrapNone/>
              <wp:docPr id="1026277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65912" w14:textId="77777777" w:rsidR="00762014" w:rsidRDefault="003C3172" w:rsidP="003C3172">
                          <w:pPr>
                            <w:spacing w:before="14"/>
                            <w:ind w:left="20" w:right="18"/>
                            <w:jc w:val="center"/>
                            <w:rPr>
                              <w:i/>
                              <w:sz w:val="16"/>
                            </w:rPr>
                          </w:pPr>
                          <w:r w:rsidRPr="003C3172">
                            <w:rPr>
                              <w:i/>
                              <w:sz w:val="16"/>
                            </w:rPr>
                            <w:t>Rua Barão de Jeremoabo, s/n, Pav. 7 e 8, PRODEP, Campus Univers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itário de Ondina, UFBA, Ondina, </w:t>
                          </w:r>
                          <w:r w:rsidRPr="003C3172">
                            <w:rPr>
                              <w:i/>
                              <w:sz w:val="16"/>
                            </w:rPr>
                            <w:t xml:space="preserve">Salvador – BA, CEP 40170-155  </w:t>
                          </w:r>
                        </w:p>
                        <w:p w14:paraId="10B3C7E8" w14:textId="77777777" w:rsidR="00762014" w:rsidRPr="003C3172" w:rsidRDefault="007A69C2">
                          <w:pPr>
                            <w:spacing w:before="1" w:line="183" w:lineRule="exact"/>
                            <w:ind w:left="17" w:right="18"/>
                            <w:jc w:val="center"/>
                            <w:rPr>
                              <w:i/>
                              <w:sz w:val="16"/>
                              <w:lang w:val="pt-BR"/>
                            </w:rPr>
                          </w:pPr>
                          <w:r w:rsidRPr="003C3172">
                            <w:rPr>
                              <w:i/>
                              <w:sz w:val="16"/>
                              <w:lang w:val="pt-BR"/>
                            </w:rPr>
                            <w:t>Tel.</w:t>
                          </w:r>
                          <w:r w:rsidRPr="003C3172">
                            <w:rPr>
                              <w:i/>
                              <w:spacing w:val="-5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3C3172" w:rsidRPr="003C3172">
                            <w:rPr>
                              <w:i/>
                              <w:spacing w:val="-5"/>
                              <w:sz w:val="16"/>
                              <w:lang w:val="pt-BR"/>
                            </w:rPr>
                            <w:t>(71) 3283-6396</w:t>
                          </w:r>
                        </w:p>
                        <w:p w14:paraId="5C08C3E1" w14:textId="77777777" w:rsidR="00762014" w:rsidRPr="00047A87" w:rsidRDefault="00047A87">
                          <w:pPr>
                            <w:spacing w:line="183" w:lineRule="exact"/>
                            <w:ind w:left="20" w:right="17"/>
                            <w:jc w:val="center"/>
                            <w:rPr>
                              <w:i/>
                              <w:sz w:val="16"/>
                              <w:lang w:val="pt-BR"/>
                            </w:rPr>
                          </w:pPr>
                          <w:r w:rsidRPr="00047A87">
                            <w:rPr>
                              <w:i/>
                              <w:sz w:val="16"/>
                              <w:lang w:val="pt-BR"/>
                            </w:rPr>
                            <w:t>E-</w:t>
                          </w:r>
                          <w:r w:rsidR="003C3172" w:rsidRPr="00047A87">
                            <w:rPr>
                              <w:i/>
                              <w:sz w:val="16"/>
                              <w:lang w:val="pt-BR"/>
                            </w:rPr>
                            <w:t>mail:</w:t>
                          </w:r>
                          <w:r w:rsidR="003C3172" w:rsidRPr="00047A87">
                            <w:rPr>
                              <w:i/>
                              <w:spacing w:val="-7"/>
                              <w:sz w:val="16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047A87">
                              <w:rPr>
                                <w:rStyle w:val="Hyperlink"/>
                                <w:i/>
                                <w:sz w:val="16"/>
                                <w:lang w:val="pt-BR"/>
                              </w:rPr>
                              <w:t>prodep@ufba.br</w:t>
                            </w:r>
                          </w:hyperlink>
                          <w:r w:rsidRPr="00047A87">
                            <w:rPr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3C3172">
                            <w:rPr>
                              <w:i/>
                              <w:sz w:val="16"/>
                            </w:rPr>
                            <w:t xml:space="preserve">– </w:t>
                          </w:r>
                          <w:hyperlink r:id="rId2" w:history="1">
                            <w:r w:rsidRPr="00054799">
                              <w:rPr>
                                <w:rStyle w:val="Hyperlink"/>
                                <w:i/>
                                <w:sz w:val="16"/>
                                <w:u w:color="0000FF"/>
                                <w:lang w:val="pt-BR"/>
                              </w:rPr>
                              <w:t>www.prodep.ufba.br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65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4.55pt;margin-top:782.85pt;width:253pt;height:38.5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" filled="f" stroked="f">
              <v:textbox inset="0,0,0,0">
                <w:txbxContent>
                  <w:p w14:paraId="28A65912" w14:textId="77777777" w:rsidR="00762014" w:rsidRDefault="003C3172" w:rsidP="003C3172">
                    <w:pPr>
                      <w:spacing w:before="14"/>
                      <w:ind w:left="20" w:right="18"/>
                      <w:jc w:val="center"/>
                      <w:rPr>
                        <w:i/>
                        <w:sz w:val="16"/>
                      </w:rPr>
                    </w:pPr>
                    <w:r w:rsidRPr="003C3172">
                      <w:rPr>
                        <w:i/>
                        <w:sz w:val="16"/>
                      </w:rPr>
                      <w:t>Rua Barão de Jeremoabo, s/n, Pav. 7 e 8, PRODEP, Campus Univers</w:t>
                    </w:r>
                    <w:r>
                      <w:rPr>
                        <w:i/>
                        <w:sz w:val="16"/>
                      </w:rPr>
                      <w:t xml:space="preserve">itário de Ondina, UFBA, Ondina, </w:t>
                    </w:r>
                    <w:r w:rsidRPr="003C3172">
                      <w:rPr>
                        <w:i/>
                        <w:sz w:val="16"/>
                      </w:rPr>
                      <w:t xml:space="preserve">Salvador – BA, CEP 40170-155  </w:t>
                    </w:r>
                  </w:p>
                  <w:p w14:paraId="10B3C7E8" w14:textId="77777777" w:rsidR="00762014" w:rsidRPr="003C3172" w:rsidRDefault="007A69C2">
                    <w:pPr>
                      <w:spacing w:before="1" w:line="183" w:lineRule="exact"/>
                      <w:ind w:left="17" w:right="18"/>
                      <w:jc w:val="center"/>
                      <w:rPr>
                        <w:i/>
                        <w:sz w:val="16"/>
                        <w:lang w:val="pt-BR"/>
                      </w:rPr>
                    </w:pPr>
                    <w:r w:rsidRPr="003C3172">
                      <w:rPr>
                        <w:i/>
                        <w:sz w:val="16"/>
                        <w:lang w:val="pt-BR"/>
                      </w:rPr>
                      <w:t>Tel.</w:t>
                    </w:r>
                    <w:r w:rsidRPr="003C3172">
                      <w:rPr>
                        <w:i/>
                        <w:spacing w:val="-5"/>
                        <w:sz w:val="16"/>
                        <w:lang w:val="pt-BR"/>
                      </w:rPr>
                      <w:t xml:space="preserve"> </w:t>
                    </w:r>
                    <w:r w:rsidR="003C3172" w:rsidRPr="003C3172">
                      <w:rPr>
                        <w:i/>
                        <w:spacing w:val="-5"/>
                        <w:sz w:val="16"/>
                        <w:lang w:val="pt-BR"/>
                      </w:rPr>
                      <w:t>(71) 3283-6396</w:t>
                    </w:r>
                  </w:p>
                  <w:p w14:paraId="5C08C3E1" w14:textId="77777777" w:rsidR="00762014" w:rsidRPr="00047A87" w:rsidRDefault="00047A87">
                    <w:pPr>
                      <w:spacing w:line="183" w:lineRule="exact"/>
                      <w:ind w:left="20" w:right="17"/>
                      <w:jc w:val="center"/>
                      <w:rPr>
                        <w:i/>
                        <w:sz w:val="16"/>
                        <w:lang w:val="pt-BR"/>
                      </w:rPr>
                    </w:pPr>
                    <w:r w:rsidRPr="00047A87">
                      <w:rPr>
                        <w:i/>
                        <w:sz w:val="16"/>
                        <w:lang w:val="pt-BR"/>
                      </w:rPr>
                      <w:t>E-</w:t>
                    </w:r>
                    <w:r w:rsidR="003C3172" w:rsidRPr="00047A87">
                      <w:rPr>
                        <w:i/>
                        <w:sz w:val="16"/>
                        <w:lang w:val="pt-BR"/>
                      </w:rPr>
                      <w:t>mail:</w:t>
                    </w:r>
                    <w:r w:rsidR="003C3172" w:rsidRPr="00047A87">
                      <w:rPr>
                        <w:i/>
                        <w:spacing w:val="-7"/>
                        <w:sz w:val="16"/>
                        <w:lang w:val="pt-BR"/>
                      </w:rPr>
                      <w:t xml:space="preserve"> </w:t>
                    </w:r>
                    <w:hyperlink r:id="rId3" w:history="1">
                      <w:r w:rsidRPr="00047A87">
                        <w:rPr>
                          <w:rStyle w:val="Hyperlink"/>
                          <w:i/>
                          <w:sz w:val="16"/>
                          <w:lang w:val="pt-BR"/>
                        </w:rPr>
                        <w:t>prodep@ufba.br</w:t>
                      </w:r>
                    </w:hyperlink>
                    <w:r w:rsidRPr="00047A87">
                      <w:rPr>
                        <w:i/>
                        <w:sz w:val="16"/>
                        <w:lang w:val="pt-BR"/>
                      </w:rPr>
                      <w:t xml:space="preserve"> </w:t>
                    </w:r>
                    <w:r w:rsidRPr="003C3172">
                      <w:rPr>
                        <w:i/>
                        <w:sz w:val="16"/>
                      </w:rPr>
                      <w:t xml:space="preserve">– </w:t>
                    </w:r>
                    <w:hyperlink r:id="rId4" w:history="1">
                      <w:r w:rsidRPr="00054799">
                        <w:rPr>
                          <w:rStyle w:val="Hyperlink"/>
                          <w:i/>
                          <w:sz w:val="16"/>
                          <w:u w:color="0000FF"/>
                          <w:lang w:val="pt-BR"/>
                        </w:rPr>
                        <w:t>www.prodep.ufba.br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44E4" w14:textId="77777777" w:rsidR="006B128F" w:rsidRDefault="006B128F">
      <w:r>
        <w:separator/>
      </w:r>
    </w:p>
  </w:footnote>
  <w:footnote w:type="continuationSeparator" w:id="0">
    <w:p w14:paraId="06071B20" w14:textId="77777777" w:rsidR="006B128F" w:rsidRDefault="006B128F">
      <w:r>
        <w:continuationSeparator/>
      </w:r>
    </w:p>
  </w:footnote>
  <w:footnote w:id="1">
    <w:p w14:paraId="26034B7E" w14:textId="77777777" w:rsidR="0046299F" w:rsidRPr="00CB4725" w:rsidRDefault="0046299F" w:rsidP="0046299F">
      <w:pPr>
        <w:pStyle w:val="Rodap"/>
        <w:rPr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Em cumprimento ao Decreto n.º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</w:t>
      </w:r>
    </w:p>
    <w:p w14:paraId="6773E4E2" w14:textId="77777777" w:rsidR="0046299F" w:rsidRPr="00CB4725" w:rsidRDefault="0046299F" w:rsidP="0046299F">
      <w:pPr>
        <w:shd w:val="clear" w:color="auto" w:fill="FFFFFF"/>
        <w:rPr>
          <w:rFonts w:ascii="Helvetica" w:hAnsi="Helvetica" w:cs="Helvetica"/>
          <w:color w:val="1D2228"/>
          <w:sz w:val="20"/>
        </w:rPr>
      </w:pPr>
    </w:p>
    <w:p w14:paraId="64209036" w14:textId="77777777" w:rsidR="0046299F" w:rsidRPr="00CB4725" w:rsidRDefault="0046299F" w:rsidP="0046299F">
      <w:pPr>
        <w:pStyle w:val="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61A" w14:textId="54C85877" w:rsidR="00762014" w:rsidRDefault="007658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8176" behindDoc="1" locked="0" layoutInCell="1" allowOverlap="1" wp14:anchorId="0105EB68" wp14:editId="5B24A69B">
          <wp:simplePos x="0" y="0"/>
          <wp:positionH relativeFrom="page">
            <wp:posOffset>3495675</wp:posOffset>
          </wp:positionH>
          <wp:positionV relativeFrom="page">
            <wp:posOffset>457200</wp:posOffset>
          </wp:positionV>
          <wp:extent cx="542925" cy="838200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25C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2818807F" wp14:editId="320A6B6F">
              <wp:simplePos x="0" y="0"/>
              <wp:positionH relativeFrom="page">
                <wp:posOffset>1760855</wp:posOffset>
              </wp:positionH>
              <wp:positionV relativeFrom="page">
                <wp:posOffset>1263015</wp:posOffset>
              </wp:positionV>
              <wp:extent cx="4004310" cy="720090"/>
              <wp:effectExtent l="0" t="0" r="0" b="0"/>
              <wp:wrapNone/>
              <wp:docPr id="14803235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31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701BB" w14:textId="77777777" w:rsidR="00762014" w:rsidRDefault="007A69C2">
                          <w:pPr>
                            <w:spacing w:before="10"/>
                            <w:ind w:left="147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088A6131" w14:textId="6AB87E99" w:rsidR="00762014" w:rsidRDefault="007A69C2">
                          <w:pPr>
                            <w:ind w:left="20" w:right="18" w:firstLine="39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5"/>
                              <w:sz w:val="24"/>
                            </w:rPr>
                            <w:t>U N I V E R S I D A D E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F E D E R A L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D A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B A H I A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PESSOAS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880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8.65pt;margin-top:99.45pt;width:315.3pt;height:56.7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" filled="f" stroked="f">
              <v:textbox inset="0,0,0,0">
                <w:txbxContent>
                  <w:p w14:paraId="787701BB" w14:textId="77777777" w:rsidR="00762014" w:rsidRDefault="007A69C2">
                    <w:pPr>
                      <w:spacing w:before="10"/>
                      <w:ind w:left="14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14:paraId="088A6131" w14:textId="6AB87E99" w:rsidR="00762014" w:rsidRDefault="007A69C2">
                    <w:pPr>
                      <w:ind w:left="20" w:right="18" w:firstLine="39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U N I V E R S I D A D E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F E D E R A L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D A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B A H I A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PRÓ-REITORIA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DESENVOLVIMENTO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PESSOAS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53C9F"/>
    <w:multiLevelType w:val="hybridMultilevel"/>
    <w:tmpl w:val="B18E21F0"/>
    <w:lvl w:ilvl="0" w:tplc="53B80DE0">
      <w:start w:val="1"/>
      <w:numFmt w:val="decimal"/>
      <w:lvlText w:val="%1."/>
      <w:lvlJc w:val="left"/>
      <w:pPr>
        <w:ind w:left="102" w:hanging="708"/>
      </w:pPr>
      <w:rPr>
        <w:rFonts w:hint="default"/>
        <w:w w:val="100"/>
        <w:lang w:val="pt-PT" w:eastAsia="en-US" w:bidi="ar-SA"/>
      </w:rPr>
    </w:lvl>
    <w:lvl w:ilvl="1" w:tplc="B8F6591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6467F1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782B8B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A7E32F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C08119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914EE6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7C84D7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58A646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num w:numId="1" w16cid:durableId="167001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14"/>
    <w:rsid w:val="00047A87"/>
    <w:rsid w:val="001663B8"/>
    <w:rsid w:val="001B101C"/>
    <w:rsid w:val="00291B69"/>
    <w:rsid w:val="002E36B1"/>
    <w:rsid w:val="003C3172"/>
    <w:rsid w:val="0045079C"/>
    <w:rsid w:val="0046299F"/>
    <w:rsid w:val="004A2719"/>
    <w:rsid w:val="00505A34"/>
    <w:rsid w:val="005409FD"/>
    <w:rsid w:val="00550211"/>
    <w:rsid w:val="00567FCD"/>
    <w:rsid w:val="0058150A"/>
    <w:rsid w:val="005A6739"/>
    <w:rsid w:val="005F3D02"/>
    <w:rsid w:val="006A6311"/>
    <w:rsid w:val="006B128F"/>
    <w:rsid w:val="00762014"/>
    <w:rsid w:val="007658D6"/>
    <w:rsid w:val="007A69C2"/>
    <w:rsid w:val="00806F71"/>
    <w:rsid w:val="00843A50"/>
    <w:rsid w:val="00945C76"/>
    <w:rsid w:val="0098111F"/>
    <w:rsid w:val="00995B37"/>
    <w:rsid w:val="00AA5AF2"/>
    <w:rsid w:val="00B325C2"/>
    <w:rsid w:val="00B91149"/>
    <w:rsid w:val="00BF413F"/>
    <w:rsid w:val="00C351F6"/>
    <w:rsid w:val="00C67872"/>
    <w:rsid w:val="00CB5BB8"/>
    <w:rsid w:val="00F46D73"/>
    <w:rsid w:val="00F63104"/>
    <w:rsid w:val="00FC78C0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3FB9E"/>
  <w15:docId w15:val="{3E637AB4-B352-42B3-A29B-3493855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BB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CB5BB8"/>
    <w:pPr>
      <w:ind w:left="102" w:hanging="70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5BB8"/>
    <w:rPr>
      <w:sz w:val="23"/>
      <w:szCs w:val="23"/>
    </w:rPr>
  </w:style>
  <w:style w:type="paragraph" w:styleId="Ttulo">
    <w:name w:val="Title"/>
    <w:basedOn w:val="Normal"/>
    <w:uiPriority w:val="1"/>
    <w:qFormat/>
    <w:rsid w:val="00CB5BB8"/>
    <w:pPr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5BB8"/>
    <w:pPr>
      <w:ind w:left="102" w:right="107"/>
      <w:jc w:val="both"/>
    </w:pPr>
  </w:style>
  <w:style w:type="paragraph" w:customStyle="1" w:styleId="TableParagraph">
    <w:name w:val="Table Paragraph"/>
    <w:basedOn w:val="Normal"/>
    <w:uiPriority w:val="1"/>
    <w:qFormat/>
    <w:rsid w:val="00CB5BB8"/>
  </w:style>
  <w:style w:type="paragraph" w:styleId="Cabealho">
    <w:name w:val="header"/>
    <w:basedOn w:val="Normal"/>
    <w:link w:val="CabealhoChar"/>
    <w:uiPriority w:val="99"/>
    <w:unhideWhenUsed/>
    <w:rsid w:val="003C3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17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3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17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C3172"/>
    <w:rPr>
      <w:color w:val="0000FF" w:themeColor="hyperlink"/>
      <w:u w:val="single"/>
    </w:rPr>
  </w:style>
  <w:style w:type="character" w:styleId="Refdenotaderodap">
    <w:name w:val="footnote reference"/>
    <w:semiHidden/>
    <w:unhideWhenUsed/>
    <w:rsid w:val="0046299F"/>
    <w:rPr>
      <w:vertAlign w:val="superscript"/>
    </w:rPr>
  </w:style>
  <w:style w:type="paragraph" w:customStyle="1" w:styleId="Default">
    <w:name w:val="Default"/>
    <w:qFormat/>
    <w:rsid w:val="004629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dep@ufba.br" TargetMode="External"/><Relationship Id="rId2" Type="http://schemas.openxmlformats.org/officeDocument/2006/relationships/hyperlink" Target="http://www.prodep.ufba.br" TargetMode="External"/><Relationship Id="rId1" Type="http://schemas.openxmlformats.org/officeDocument/2006/relationships/hyperlink" Target="mailto:prodep@ufba.br" TargetMode="External"/><Relationship Id="rId4" Type="http://schemas.openxmlformats.org/officeDocument/2006/relationships/hyperlink" Target="http://www.prodep.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B391-8F98-4F10-8233-8A4FCFA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UFBA</dc:creator>
  <cp:lastModifiedBy>Maria de Lourdes Pereira Santos</cp:lastModifiedBy>
  <cp:revision>4</cp:revision>
  <dcterms:created xsi:type="dcterms:W3CDTF">2023-08-04T11:59:00Z</dcterms:created>
  <dcterms:modified xsi:type="dcterms:W3CDTF">2023-08-07T13:38:00Z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